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C75759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24CD44B9" w:rsidR="00C75759" w:rsidRPr="00A024A6" w:rsidRDefault="00C75759" w:rsidP="00C7575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235D363C" w:rsidR="00C75759" w:rsidRPr="00A024A6" w:rsidRDefault="00BE44E8" w:rsidP="00C75759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E44E8">
              <w:rPr>
                <w:rFonts w:ascii="Times New Roman" w:hAnsi="Times New Roman"/>
                <w:szCs w:val="22"/>
                <w:lang w:val="en-GB"/>
              </w:rPr>
              <w:t>Construction work, Afforestation in the northern part of the Monoštorski rit</w:t>
            </w:r>
          </w:p>
        </w:tc>
        <w:tc>
          <w:tcPr>
            <w:tcW w:w="2694" w:type="dxa"/>
            <w:shd w:val="pct5" w:color="auto" w:fill="FFFFFF"/>
          </w:tcPr>
          <w:p w14:paraId="6B4E1396" w14:textId="15394420" w:rsidR="00C75759" w:rsidRPr="00A024A6" w:rsidRDefault="00C75759" w:rsidP="00C7575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reference:</w:t>
            </w:r>
          </w:p>
        </w:tc>
        <w:tc>
          <w:tcPr>
            <w:tcW w:w="4393" w:type="dxa"/>
          </w:tcPr>
          <w:p w14:paraId="2D52497E" w14:textId="64E1BDE5" w:rsidR="00C75759" w:rsidRPr="00A024A6" w:rsidRDefault="00BE44E8" w:rsidP="00C75759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E44E8">
              <w:rPr>
                <w:rFonts w:ascii="Times New Roman" w:hAnsi="Times New Roman"/>
                <w:szCs w:val="22"/>
                <w:lang w:val="en-GB"/>
              </w:rPr>
              <w:t>LIFE22 NAT/AT/101113557-TD07-T3.8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134"/>
        <w:gridCol w:w="992"/>
        <w:gridCol w:w="1134"/>
        <w:gridCol w:w="851"/>
        <w:gridCol w:w="1559"/>
        <w:gridCol w:w="567"/>
        <w:gridCol w:w="1134"/>
        <w:gridCol w:w="1134"/>
        <w:gridCol w:w="1276"/>
        <w:gridCol w:w="850"/>
      </w:tblGrid>
      <w:tr w:rsidR="002C6767" w:rsidRPr="00D960A4" w14:paraId="4915A12A" w14:textId="77777777" w:rsidTr="00FB1EAB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326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3A55B13E" w:rsidR="00672E0D" w:rsidRPr="002C6767" w:rsidRDefault="00672E0D" w:rsidP="002C6767">
            <w:pPr>
              <w:widowControl w:val="0"/>
              <w:spacing w:before="40" w:after="40"/>
              <w:ind w:left="113" w:right="113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Original</w:t>
            </w:r>
            <w:r w:rsidR="001C6774" w:rsidRPr="002C6767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>tender guarantee included?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</w:t>
            </w:r>
            <w:r w:rsidR="002C7788" w:rsidRPr="002C6767">
              <w:rPr>
                <w:rFonts w:ascii="Times New Roman" w:hAnsi="Times New Roman"/>
                <w:sz w:val="20"/>
                <w:lang w:val="en-GB"/>
              </w:rPr>
              <w:t>n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honour 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D960A4" w:rsidRPr="00A024A6" w14:paraId="087D2234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26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416B2A09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26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2A219548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26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2535029E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26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12DA620A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26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5D715F68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26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98D32" w14:textId="77777777" w:rsidR="00E542A1" w:rsidRDefault="00E542A1">
      <w:r>
        <w:separator/>
      </w:r>
    </w:p>
  </w:endnote>
  <w:endnote w:type="continuationSeparator" w:id="0">
    <w:p w14:paraId="1AD4B472" w14:textId="77777777" w:rsidR="00E542A1" w:rsidRDefault="00E5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75050" w14:textId="77777777" w:rsidR="00E542A1" w:rsidRDefault="00E542A1" w:rsidP="00117FCD">
      <w:pPr>
        <w:spacing w:after="0"/>
        <w:ind w:left="0"/>
      </w:pPr>
      <w:r>
        <w:separator/>
      </w:r>
    </w:p>
  </w:footnote>
  <w:footnote w:type="continuationSeparator" w:id="0">
    <w:p w14:paraId="0CCE1BC4" w14:textId="77777777" w:rsidR="00E542A1" w:rsidRDefault="00E542A1">
      <w:r>
        <w:continuationSeparator/>
      </w:r>
    </w:p>
  </w:footnote>
  <w:footnote w:id="1">
    <w:p w14:paraId="54196F8C" w14:textId="15970BF8" w:rsidR="00672E0D" w:rsidRPr="008445A8" w:rsidRDefault="00672E0D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="00D960A4"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40538074">
    <w:abstractNumId w:val="0"/>
  </w:num>
  <w:num w:numId="2" w16cid:durableId="1542011866">
    <w:abstractNumId w:val="0"/>
  </w:num>
  <w:num w:numId="3" w16cid:durableId="207225854">
    <w:abstractNumId w:val="0"/>
  </w:num>
  <w:num w:numId="4" w16cid:durableId="1802337211">
    <w:abstractNumId w:val="0"/>
  </w:num>
  <w:num w:numId="5" w16cid:durableId="757289741">
    <w:abstractNumId w:val="0"/>
  </w:num>
  <w:num w:numId="6" w16cid:durableId="1286501312">
    <w:abstractNumId w:val="0"/>
  </w:num>
  <w:num w:numId="7" w16cid:durableId="1350370040">
    <w:abstractNumId w:val="0"/>
  </w:num>
  <w:num w:numId="8" w16cid:durableId="1610890718">
    <w:abstractNumId w:val="0"/>
  </w:num>
  <w:num w:numId="9" w16cid:durableId="1136219420">
    <w:abstractNumId w:val="0"/>
  </w:num>
  <w:num w:numId="10" w16cid:durableId="1479764649">
    <w:abstractNumId w:val="0"/>
  </w:num>
  <w:num w:numId="11" w16cid:durableId="1124738450">
    <w:abstractNumId w:val="0"/>
  </w:num>
  <w:num w:numId="12" w16cid:durableId="1052271194">
    <w:abstractNumId w:val="0"/>
  </w:num>
  <w:num w:numId="13" w16cid:durableId="754281971">
    <w:abstractNumId w:val="0"/>
  </w:num>
  <w:num w:numId="14" w16cid:durableId="1784498567">
    <w:abstractNumId w:val="0"/>
  </w:num>
  <w:num w:numId="15" w16cid:durableId="2107119324">
    <w:abstractNumId w:val="0"/>
  </w:num>
  <w:num w:numId="16" w16cid:durableId="323436045">
    <w:abstractNumId w:val="0"/>
  </w:num>
  <w:num w:numId="17" w16cid:durableId="1111783619">
    <w:abstractNumId w:val="0"/>
  </w:num>
  <w:num w:numId="18" w16cid:durableId="448162733">
    <w:abstractNumId w:val="0"/>
  </w:num>
  <w:num w:numId="19" w16cid:durableId="91705653">
    <w:abstractNumId w:val="0"/>
  </w:num>
  <w:num w:numId="20" w16cid:durableId="262341447">
    <w:abstractNumId w:val="0"/>
  </w:num>
  <w:num w:numId="21" w16cid:durableId="1403330679">
    <w:abstractNumId w:val="0"/>
  </w:num>
  <w:num w:numId="22" w16cid:durableId="1327396118">
    <w:abstractNumId w:val="0"/>
  </w:num>
  <w:num w:numId="23" w16cid:durableId="620188763">
    <w:abstractNumId w:val="0"/>
  </w:num>
  <w:num w:numId="24" w16cid:durableId="694771111">
    <w:abstractNumId w:val="0"/>
  </w:num>
  <w:num w:numId="25" w16cid:durableId="763576679">
    <w:abstractNumId w:val="0"/>
  </w:num>
  <w:num w:numId="26" w16cid:durableId="1190336594">
    <w:abstractNumId w:val="0"/>
  </w:num>
  <w:num w:numId="27" w16cid:durableId="1911964704">
    <w:abstractNumId w:val="0"/>
  </w:num>
  <w:num w:numId="28" w16cid:durableId="1129125814">
    <w:abstractNumId w:val="0"/>
  </w:num>
  <w:num w:numId="29" w16cid:durableId="1598368512">
    <w:abstractNumId w:val="0"/>
  </w:num>
  <w:num w:numId="30" w16cid:durableId="1560632701">
    <w:abstractNumId w:val="0"/>
  </w:num>
  <w:num w:numId="31" w16cid:durableId="2124644151">
    <w:abstractNumId w:val="0"/>
  </w:num>
  <w:num w:numId="32" w16cid:durableId="1437822743">
    <w:abstractNumId w:val="0"/>
  </w:num>
  <w:num w:numId="33" w16cid:durableId="748773751">
    <w:abstractNumId w:val="0"/>
  </w:num>
  <w:num w:numId="34" w16cid:durableId="1943301903">
    <w:abstractNumId w:val="0"/>
  </w:num>
  <w:num w:numId="35" w16cid:durableId="1585525859">
    <w:abstractNumId w:val="0"/>
  </w:num>
  <w:num w:numId="36" w16cid:durableId="2141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788"/>
    <w:rsid w:val="002F2CB3"/>
    <w:rsid w:val="003035A3"/>
    <w:rsid w:val="00312C49"/>
    <w:rsid w:val="00350D42"/>
    <w:rsid w:val="00372140"/>
    <w:rsid w:val="003B3C58"/>
    <w:rsid w:val="003F08F6"/>
    <w:rsid w:val="00433FA3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13D1E"/>
    <w:rsid w:val="00526F1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B7BCA"/>
    <w:rsid w:val="00AC0588"/>
    <w:rsid w:val="00AC1064"/>
    <w:rsid w:val="00AE681E"/>
    <w:rsid w:val="00AF44CE"/>
    <w:rsid w:val="00B252B6"/>
    <w:rsid w:val="00B77F91"/>
    <w:rsid w:val="00BB55EC"/>
    <w:rsid w:val="00BE44E8"/>
    <w:rsid w:val="00BF0D0B"/>
    <w:rsid w:val="00BF5550"/>
    <w:rsid w:val="00BF63E8"/>
    <w:rsid w:val="00C4701D"/>
    <w:rsid w:val="00C50D0F"/>
    <w:rsid w:val="00C6595D"/>
    <w:rsid w:val="00C75759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542A1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Nikola Todorov</cp:lastModifiedBy>
  <cp:revision>7</cp:revision>
  <cp:lastPrinted>2007-03-26T09:52:00Z</cp:lastPrinted>
  <dcterms:created xsi:type="dcterms:W3CDTF">2024-07-09T15:00:00Z</dcterms:created>
  <dcterms:modified xsi:type="dcterms:W3CDTF">2025-02-04T21:17:00Z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